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3764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>
        <w:rPr>
          <w:color w:val="3399FF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</w:t>
      </w:r>
      <w:proofErr w:type="spellStart"/>
      <w:r w:rsidR="00892E1E">
        <w:rPr>
          <w:color w:val="3399FF"/>
          <w:lang w:val="kk-KZ"/>
        </w:rPr>
        <w:t>город</w:t>
      </w:r>
      <w:proofErr w:type="spellEnd"/>
      <w:r w:rsidR="00892E1E">
        <w:rPr>
          <w:color w:val="3399FF"/>
          <w:lang w:val="kk-KZ"/>
        </w:rPr>
        <w:t xml:space="preserve">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24A55C20" w14:textId="77777777" w:rsidR="00D267E5" w:rsidRDefault="00D267E5" w:rsidP="00D267E5">
      <w:pPr>
        <w:tabs>
          <w:tab w:val="left" w:pos="5245"/>
        </w:tabs>
        <w:ind w:right="-2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08157579" w14:textId="77777777" w:rsidR="00D267E5" w:rsidRDefault="00D267E5" w:rsidP="00D267E5">
      <w:pPr>
        <w:tabs>
          <w:tab w:val="left" w:pos="5245"/>
        </w:tabs>
        <w:ind w:right="-2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06C393FF" w14:textId="77777777" w:rsidR="00D267E5" w:rsidRDefault="00D267E5" w:rsidP="00D267E5">
      <w:pPr>
        <w:tabs>
          <w:tab w:val="left" w:pos="5245"/>
        </w:tabs>
        <w:ind w:right="-2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1526F5AE" w14:textId="3A4867D1" w:rsidR="00D267E5" w:rsidRDefault="00D267E5" w:rsidP="00D267E5">
      <w:pPr>
        <w:tabs>
          <w:tab w:val="left" w:pos="5245"/>
        </w:tabs>
        <w:ind w:right="-2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Қазақстан Республикасының </w:t>
      </w:r>
      <w:r w:rsidRPr="00C65D84">
        <w:rPr>
          <w:b/>
          <w:bCs/>
          <w:color w:val="000000"/>
          <w:sz w:val="28"/>
          <w:szCs w:val="28"/>
          <w:lang w:val="kk-KZ"/>
        </w:rPr>
        <w:t>жеке кәсіпкерлікті қолдау</w:t>
      </w:r>
      <w:r>
        <w:rPr>
          <w:b/>
          <w:bCs/>
          <w:color w:val="000000"/>
          <w:sz w:val="28"/>
          <w:szCs w:val="28"/>
          <w:lang w:val="kk-KZ"/>
        </w:rPr>
        <w:t xml:space="preserve"> бойынша мемлекеттік кепілдігін беру қағидаларын және оны беру нысанын бекіту туралы</w:t>
      </w:r>
    </w:p>
    <w:p w14:paraId="12ABBF00" w14:textId="77777777" w:rsidR="00D267E5" w:rsidRDefault="00D267E5" w:rsidP="00D267E5">
      <w:pPr>
        <w:tabs>
          <w:tab w:val="left" w:pos="5245"/>
        </w:tabs>
        <w:ind w:right="4393"/>
        <w:jc w:val="center"/>
        <w:rPr>
          <w:b/>
          <w:bCs/>
          <w:sz w:val="28"/>
          <w:szCs w:val="28"/>
          <w:lang w:val="kk-KZ"/>
        </w:rPr>
      </w:pPr>
    </w:p>
    <w:p w14:paraId="61CB0B9C" w14:textId="77777777" w:rsidR="00D267E5" w:rsidRDefault="00D267E5" w:rsidP="00D267E5">
      <w:pPr>
        <w:ind w:right="4393"/>
        <w:jc w:val="both"/>
        <w:rPr>
          <w:sz w:val="28"/>
          <w:szCs w:val="28"/>
          <w:lang w:val="kk-KZ"/>
        </w:rPr>
      </w:pPr>
    </w:p>
    <w:p w14:paraId="45894ABF" w14:textId="77777777" w:rsidR="00D267E5" w:rsidRDefault="00D267E5" w:rsidP="00D267E5">
      <w:pPr>
        <w:ind w:right="-2" w:firstLine="708"/>
        <w:jc w:val="both"/>
        <w:rPr>
          <w:sz w:val="28"/>
          <w:szCs w:val="28"/>
          <w:lang w:val="kk-KZ"/>
        </w:rPr>
      </w:pPr>
      <w:r w:rsidRPr="008C5301">
        <w:rPr>
          <w:sz w:val="28"/>
          <w:szCs w:val="28"/>
          <w:lang w:val="kk-KZ"/>
        </w:rPr>
        <w:t>Қазақстан Республикасы Бюджет кодексінің 14</w:t>
      </w:r>
      <w:r>
        <w:rPr>
          <w:sz w:val="28"/>
          <w:szCs w:val="28"/>
          <w:lang w:val="kk-KZ"/>
        </w:rPr>
        <w:t>4-1</w:t>
      </w:r>
      <w:r w:rsidRPr="008C5301">
        <w:rPr>
          <w:sz w:val="28"/>
          <w:szCs w:val="28"/>
          <w:lang w:val="kk-KZ"/>
        </w:rPr>
        <w:t xml:space="preserve">-бабының </w:t>
      </w:r>
      <w:r>
        <w:rPr>
          <w:sz w:val="28"/>
          <w:szCs w:val="28"/>
          <w:lang w:val="kk-KZ"/>
        </w:rPr>
        <w:t>2</w:t>
      </w:r>
      <w:r w:rsidRPr="008C5301">
        <w:rPr>
          <w:sz w:val="28"/>
          <w:szCs w:val="28"/>
          <w:lang w:val="kk-KZ"/>
        </w:rPr>
        <w:t>-тармағына сәйкес</w:t>
      </w: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БҰЙЫРАМЫН:</w:t>
      </w:r>
      <w:r>
        <w:rPr>
          <w:sz w:val="28"/>
          <w:szCs w:val="28"/>
          <w:lang w:val="kk-KZ"/>
        </w:rPr>
        <w:t xml:space="preserve"> </w:t>
      </w:r>
    </w:p>
    <w:p w14:paraId="3F054A84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C5301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 Мыналар:</w:t>
      </w:r>
    </w:p>
    <w:p w14:paraId="49088E95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523B60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 </w:t>
      </w:r>
      <w:bookmarkStart w:id="0" w:name="_Hlk193880999"/>
      <w:r>
        <w:rPr>
          <w:sz w:val="28"/>
          <w:szCs w:val="28"/>
          <w:lang w:val="kk-KZ"/>
        </w:rPr>
        <w:t>Осы бұйрыққа 1-қосымшаға сәйкес</w:t>
      </w:r>
      <w:r w:rsidRPr="008C5301">
        <w:rPr>
          <w:sz w:val="28"/>
          <w:szCs w:val="28"/>
          <w:lang w:val="kk-KZ"/>
        </w:rPr>
        <w:t xml:space="preserve"> </w:t>
      </w:r>
      <w:r w:rsidRPr="0019623F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19623F">
        <w:rPr>
          <w:sz w:val="28"/>
          <w:szCs w:val="28"/>
          <w:lang w:val="kk-KZ"/>
        </w:rPr>
        <w:t xml:space="preserve"> </w:t>
      </w:r>
      <w:r w:rsidRPr="00C65D84">
        <w:rPr>
          <w:rStyle w:val="docdata"/>
          <w:color w:val="000000"/>
          <w:sz w:val="28"/>
          <w:szCs w:val="28"/>
          <w:lang w:val="kk-KZ"/>
        </w:rPr>
        <w:t>ж</w:t>
      </w:r>
      <w:r w:rsidRPr="00C65D84">
        <w:rPr>
          <w:color w:val="000000"/>
          <w:sz w:val="28"/>
          <w:szCs w:val="28"/>
          <w:lang w:val="kk-KZ"/>
        </w:rPr>
        <w:t>еке кәсіпкерлікті қолдау</w:t>
      </w:r>
      <w:r w:rsidRPr="008C5301">
        <w:rPr>
          <w:sz w:val="28"/>
          <w:szCs w:val="28"/>
          <w:lang w:val="kk-KZ"/>
        </w:rPr>
        <w:t xml:space="preserve"> бойынша мемлекеттік кепілдігін беру қағидалары</w:t>
      </w:r>
      <w:bookmarkEnd w:id="0"/>
      <w:r>
        <w:rPr>
          <w:sz w:val="28"/>
          <w:szCs w:val="28"/>
          <w:lang w:val="kk-KZ"/>
        </w:rPr>
        <w:t>;</w:t>
      </w:r>
    </w:p>
    <w:p w14:paraId="6852C1CB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 </w:t>
      </w:r>
      <w:r w:rsidRPr="00F0705C">
        <w:rPr>
          <w:sz w:val="28"/>
          <w:szCs w:val="28"/>
          <w:lang w:val="kk-KZ"/>
        </w:rPr>
        <w:t>Осы бұйрыққа</w:t>
      </w:r>
      <w:r>
        <w:rPr>
          <w:sz w:val="28"/>
          <w:szCs w:val="28"/>
          <w:lang w:val="kk-KZ"/>
        </w:rPr>
        <w:t xml:space="preserve"> 2</w:t>
      </w:r>
      <w:r w:rsidRPr="00F0705C">
        <w:rPr>
          <w:sz w:val="28"/>
          <w:szCs w:val="28"/>
          <w:lang w:val="kk-KZ"/>
        </w:rPr>
        <w:t xml:space="preserve">-қосымшаға сәйкес </w:t>
      </w:r>
      <w:r w:rsidRPr="0019623F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19623F">
        <w:rPr>
          <w:sz w:val="28"/>
          <w:szCs w:val="28"/>
          <w:lang w:val="kk-KZ"/>
        </w:rPr>
        <w:t xml:space="preserve"> </w:t>
      </w:r>
      <w:r w:rsidRPr="00C65D84">
        <w:rPr>
          <w:rStyle w:val="docdata"/>
          <w:color w:val="000000"/>
          <w:sz w:val="28"/>
          <w:szCs w:val="28"/>
          <w:lang w:val="kk-KZ"/>
        </w:rPr>
        <w:t>ж</w:t>
      </w:r>
      <w:r w:rsidRPr="00C65D84">
        <w:rPr>
          <w:color w:val="000000"/>
          <w:sz w:val="28"/>
          <w:szCs w:val="28"/>
          <w:lang w:val="kk-KZ"/>
        </w:rPr>
        <w:t>еке кәсіпкерлікті қолдау</w:t>
      </w:r>
      <w:r>
        <w:rPr>
          <w:color w:val="000000"/>
          <w:sz w:val="28"/>
          <w:szCs w:val="28"/>
          <w:lang w:val="kk-KZ"/>
        </w:rPr>
        <w:t xml:space="preserve"> </w:t>
      </w:r>
      <w:r w:rsidRPr="00F0705C">
        <w:rPr>
          <w:sz w:val="28"/>
          <w:szCs w:val="28"/>
          <w:lang w:val="kk-KZ"/>
        </w:rPr>
        <w:t xml:space="preserve">бойынша мемлекеттік кепілдігін беру </w:t>
      </w:r>
      <w:r>
        <w:rPr>
          <w:sz w:val="28"/>
          <w:szCs w:val="28"/>
          <w:lang w:val="kk-KZ"/>
        </w:rPr>
        <w:t>нысаны бекітілсін.</w:t>
      </w:r>
    </w:p>
    <w:p w14:paraId="49E17684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 w:rsidRPr="00ED2E95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. Қазақстан Республикасы Қаржы министрлігінің Мемлекеттік қарыз алу департаменті заңнамада белгіленген тәртіппен:</w:t>
      </w:r>
    </w:p>
    <w:p w14:paraId="698C83C3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4EA7B990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712D42">
        <w:rPr>
          <w:sz w:val="28"/>
          <w:szCs w:val="28"/>
          <w:lang w:val="kk-KZ"/>
        </w:rPr>
        <w:t xml:space="preserve">осы бұйрық </w:t>
      </w:r>
      <w:r>
        <w:rPr>
          <w:sz w:val="28"/>
          <w:szCs w:val="28"/>
          <w:lang w:val="kk-KZ"/>
        </w:rPr>
        <w:t xml:space="preserve">алғашқы </w:t>
      </w:r>
      <w:r w:rsidRPr="00712D42">
        <w:rPr>
          <w:sz w:val="28"/>
          <w:szCs w:val="28"/>
          <w:lang w:val="kk-KZ"/>
        </w:rPr>
        <w:t>ресми жарияланған к</w:t>
      </w:r>
      <w:r>
        <w:rPr>
          <w:sz w:val="28"/>
          <w:szCs w:val="28"/>
          <w:lang w:val="kk-KZ"/>
        </w:rPr>
        <w:t>үннен к</w:t>
      </w:r>
      <w:r w:rsidRPr="00712D42">
        <w:rPr>
          <w:sz w:val="28"/>
          <w:szCs w:val="28"/>
          <w:lang w:val="kk-KZ"/>
        </w:rPr>
        <w:t>ейін Қазақстан Республикасы Қаржы министрлігінің интернет-ресурсында орналастырылуын</w:t>
      </w:r>
      <w:r>
        <w:rPr>
          <w:sz w:val="28"/>
          <w:szCs w:val="28"/>
          <w:lang w:val="kk-KZ"/>
        </w:rPr>
        <w:t>;</w:t>
      </w:r>
    </w:p>
    <w:p w14:paraId="1386AE78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 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мәліметтердің ұсынылуын қамтамасыз етсін.</w:t>
      </w:r>
    </w:p>
    <w:p w14:paraId="30DFED50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 w:rsidRPr="00ED2E95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. Осы бұйрық 2026 жылғы 12 шілдеден бастап қолданысқа енгізіледі және ресми жариялануға жатады.</w:t>
      </w:r>
    </w:p>
    <w:p w14:paraId="0909C5A2" w14:textId="1D8D11E9" w:rsidR="00EE69B8" w:rsidRDefault="00EE69B8" w:rsidP="00934587">
      <w:pPr>
        <w:rPr>
          <w:color w:val="3399FF"/>
          <w:lang w:val="kk-KZ"/>
        </w:rPr>
      </w:pPr>
    </w:p>
    <w:p w14:paraId="47F4CB45" w14:textId="77777777" w:rsidR="00D267E5" w:rsidRDefault="00D267E5" w:rsidP="00934587">
      <w:pPr>
        <w:rPr>
          <w:color w:val="3399FF"/>
          <w:lang w:val="kk-KZ"/>
        </w:rPr>
      </w:pPr>
    </w:p>
    <w:p w14:paraId="56EF8435" w14:textId="77777777" w:rsidR="00642211" w:rsidRDefault="00642211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14:paraId="79C3EE38" w14:textId="77777777" w:rsidTr="008858D2">
        <w:tc>
          <w:tcPr>
            <w:tcW w:w="3652" w:type="dxa"/>
            <w:hideMark/>
          </w:tcPr>
          <w:p w14:paraId="3DAFD379" w14:textId="77777777"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1D50AA37" w14:textId="77777777"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3A9ED0FB" w14:textId="77777777"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6C96CDA8" w14:textId="181153AA"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p w14:paraId="6BC352CF" w14:textId="3F4CB5ED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CEC2022" w14:textId="0999ACCB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786A5B6" w14:textId="3390194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A266A52" w14:textId="6EC9A81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942BEE4" w14:textId="20A21BC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60F764F" w14:textId="1A3A7B3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095772C" w14:textId="1109A17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982FFFC" w14:textId="71A3262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AFBD4E7" w14:textId="4A236BD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BEE2E91" w14:textId="0B7D416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F41CB67" w14:textId="7A250BDA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A449770" w14:textId="34729D9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C14BE71" w14:textId="543EEC4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A9CA7EA" w14:textId="36E27D0C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9E40250" w14:textId="2B397F7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7DAFDB9" w14:textId="07447CB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97188DD" w14:textId="439C875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6FFD9A8" w14:textId="004DFAD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A9BF646" w14:textId="5C43A6C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A633116" w14:textId="3A5EE35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543A1D2" w14:textId="6EA3D7BE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E9887CA" w14:textId="5C9E1C4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8AFF66F" w14:textId="518DD8F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9C95100" w14:textId="4B353B9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43C4B2D" w14:textId="281CDB1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60D9762" w14:textId="027573E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EEB3A27" w14:textId="5122EBF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3C2848C" w14:textId="1863BC5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53D020A" w14:textId="50840875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4454DA3" w14:textId="21C05DF4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BE1174E" w14:textId="3547F7FC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50140B6" w14:textId="3C1C488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4165428" w14:textId="07A74D7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85373EC" w14:textId="7492E638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296E91B" w14:textId="327986E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B391A71" w14:textId="58B848AD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0C8F6C8" w14:textId="28B019A5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6D49142" w14:textId="23D53AF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642D83D" w14:textId="0D6E67D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F92681D" w14:textId="0EB1058B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82E5347" w14:textId="4F9CDF2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029B3E2" w14:textId="6AE6C15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193F116" w14:textId="1394A1C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80E0489" w14:textId="5CD0E80A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562B387" w14:textId="468E317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80C5987" w14:textId="6CD36BD4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5DC916A" w14:textId="79C34A7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40D0249" w14:textId="121D8DF4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2DB7E8B" w14:textId="0992571E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E24CB5A" w14:textId="749A110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58C8233" w14:textId="0A6BC92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410A2D9" w14:textId="6D445C2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29172DA" w14:textId="50F01818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5D93726" w14:textId="19256BE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BA907C8" w14:textId="2E9C6A7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1ACEC6F" w14:textId="21F747AD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6857A29" w14:textId="69AC473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134FE65" w14:textId="3910345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DB5E585" w14:textId="06330453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E3991EE" w14:textId="7777777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BD7FCD2" w14:textId="77777777" w:rsidR="00D267E5" w:rsidRDefault="00D267E5" w:rsidP="00D267E5">
      <w:pPr>
        <w:jc w:val="both"/>
        <w:rPr>
          <w:lang w:val="kk-KZ"/>
        </w:rPr>
      </w:pPr>
      <w:r>
        <w:rPr>
          <w:color w:val="000000"/>
          <w:sz w:val="28"/>
          <w:lang w:val="kk-KZ"/>
        </w:rPr>
        <w:t>«КЕЛІСІЛДІ»</w:t>
      </w:r>
    </w:p>
    <w:p w14:paraId="580AFAAD" w14:textId="77777777" w:rsidR="00D267E5" w:rsidRDefault="00D267E5" w:rsidP="00D267E5">
      <w:pPr>
        <w:jc w:val="both"/>
        <w:rPr>
          <w:lang w:val="kk-KZ"/>
        </w:rPr>
      </w:pPr>
      <w:r>
        <w:rPr>
          <w:color w:val="000000"/>
          <w:sz w:val="28"/>
          <w:lang w:val="kk-KZ"/>
        </w:rPr>
        <w:t>Қазақстан Республикасының</w:t>
      </w:r>
    </w:p>
    <w:p w14:paraId="383F9863" w14:textId="77777777" w:rsidR="00D267E5" w:rsidRPr="006F4309" w:rsidRDefault="00D267E5" w:rsidP="00D267E5">
      <w:pPr>
        <w:jc w:val="both"/>
        <w:rPr>
          <w:lang w:val="kk-KZ"/>
        </w:rPr>
      </w:pPr>
      <w:r>
        <w:rPr>
          <w:color w:val="000000"/>
          <w:sz w:val="28"/>
          <w:lang w:val="kk-KZ"/>
        </w:rPr>
        <w:t>Ұлттық экономика министрлігі</w:t>
      </w:r>
    </w:p>
    <w:p w14:paraId="2BC7CDB0" w14:textId="77777777" w:rsidR="00D267E5" w:rsidRPr="008858D2" w:rsidRDefault="00D267E5" w:rsidP="006340C9">
      <w:pPr>
        <w:overflowPunct/>
        <w:autoSpaceDE/>
        <w:autoSpaceDN/>
        <w:adjustRightInd/>
        <w:rPr>
          <w:lang w:val="kk-KZ"/>
        </w:rPr>
      </w:pPr>
    </w:p>
    <w:sectPr w:rsidR="00D267E5" w:rsidRPr="008858D2" w:rsidSect="00D267E5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EC07" w14:textId="77777777" w:rsidR="005E2D89" w:rsidRDefault="005E2D89">
      <w:r>
        <w:separator/>
      </w:r>
    </w:p>
  </w:endnote>
  <w:endnote w:type="continuationSeparator" w:id="0">
    <w:p w14:paraId="7B84A2E2" w14:textId="77777777" w:rsidR="005E2D89" w:rsidRDefault="005E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6370E" w14:textId="77777777" w:rsidR="005E2D89" w:rsidRDefault="005E2D89">
      <w:r>
        <w:separator/>
      </w:r>
    </w:p>
  </w:footnote>
  <w:footnote w:type="continuationSeparator" w:id="0">
    <w:p w14:paraId="63788164" w14:textId="77777777" w:rsidR="005E2D89" w:rsidRDefault="005E2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1C2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FDE646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01E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340C9">
      <w:rPr>
        <w:rStyle w:val="af0"/>
        <w:noProof/>
      </w:rPr>
      <w:t>2</w:t>
    </w:r>
    <w:r>
      <w:rPr>
        <w:rStyle w:val="af0"/>
      </w:rPr>
      <w:fldChar w:fldCharType="end"/>
    </w:r>
  </w:p>
  <w:p w14:paraId="3DCEA88D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7EED85E2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1A3D3B7" w14:textId="77777777" w:rsidR="000C2215" w:rsidRDefault="000C2215" w:rsidP="000C2215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44BB350F" w14:textId="77777777" w:rsidR="00862055" w:rsidRDefault="000C2215" w:rsidP="00862055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РЕСПУБЛИКАСЫНЫҢ </w:t>
          </w:r>
        </w:p>
        <w:p w14:paraId="33A603A7" w14:textId="76981DC6" w:rsidR="004B400D" w:rsidRPr="00D100F6" w:rsidRDefault="00862055" w:rsidP="00862055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ҚАРЖЫ </w:t>
          </w:r>
          <w:r w:rsidR="000C2215"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2E6E90D" w14:textId="56A15439" w:rsidR="004B400D" w:rsidRPr="00C723BA" w:rsidRDefault="000C2215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0628E3C1" wp14:editId="02190D23">
                <wp:simplePos x="0" y="0"/>
                <wp:positionH relativeFrom="page">
                  <wp:posOffset>213995</wp:posOffset>
                </wp:positionH>
                <wp:positionV relativeFrom="page">
                  <wp:posOffset>-43180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393CC22E" w14:textId="1EA5A886" w:rsidR="000C2215" w:rsidRPr="00862055" w:rsidRDefault="000C2215" w:rsidP="000C2215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 w:rsidR="00862055">
            <w:rPr>
              <w:b/>
              <w:color w:val="0099FF"/>
              <w:sz w:val="22"/>
              <w:szCs w:val="22"/>
              <w:lang w:val="kk-KZ"/>
            </w:rPr>
            <w:t>ФИНАНСОВ</w:t>
          </w:r>
        </w:p>
        <w:p w14:paraId="6AF220DF" w14:textId="77777777" w:rsidR="000C2215" w:rsidRDefault="000C2215" w:rsidP="000C2215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51ECA7C8" w14:textId="73A5C328" w:rsidR="004B400D" w:rsidRPr="00D100F6" w:rsidRDefault="004B400D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579889E3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79363452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F822C7E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FF1BD9C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803C95C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948F67D" wp14:editId="3F24F845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7450B765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1EEAE65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0CA525DF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36AA92EF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48D3BA22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C2215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F11B1"/>
    <w:rsid w:val="00341898"/>
    <w:rsid w:val="00364E0B"/>
    <w:rsid w:val="003B261C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D3B1B"/>
    <w:rsid w:val="004E49BE"/>
    <w:rsid w:val="004F3375"/>
    <w:rsid w:val="005C5F30"/>
    <w:rsid w:val="005E2D89"/>
    <w:rsid w:val="005F582C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1000A"/>
    <w:rsid w:val="008436CA"/>
    <w:rsid w:val="00862055"/>
    <w:rsid w:val="00866964"/>
    <w:rsid w:val="00867FA4"/>
    <w:rsid w:val="008858D2"/>
    <w:rsid w:val="00892E1E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267E5"/>
    <w:rsid w:val="00DA346A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534D0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docdata">
    <w:name w:val="docdata"/>
    <w:aliases w:val="docy,v5,1541,bqiaagaaeyqcaaagiaiaaanlbqaabvkfaaaaaaaaaaaaaaaaaaaaaaaaaaaaaaaaaaaaaaaaaaaaaaaaaaaaaaaaaaaaaaaaaaaaaaaaaaaaaaaaaaaaaaaaaaaaaaaaaaaaaaaaaaaaaaaaaaaaaaaaaaaaaaaaaaaaaaaaaaaaaaaaaaaaaaaaaaaaaaaaaaaaaaaaaaaaaaaaaaaaaaaaaaaaaaaaaaaaaaaa"/>
    <w:basedOn w:val="a0"/>
    <w:rsid w:val="00D26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Әнуарбек Жамал Маратқызы</cp:lastModifiedBy>
  <cp:revision>4</cp:revision>
  <dcterms:created xsi:type="dcterms:W3CDTF">2026-03-17T11:30:00Z</dcterms:created>
  <dcterms:modified xsi:type="dcterms:W3CDTF">2026-03-17T11:35:00Z</dcterms:modified>
</cp:coreProperties>
</file>